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2D" w:rsidRDefault="00416B2D" w:rsidP="00900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50389081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НАТУРОТЕРАПИИ</w:t>
      </w:r>
    </w:p>
    <w:p w:rsidR="006D7F95" w:rsidRDefault="00416B2D" w:rsidP="006D7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="006D7F95" w:rsidRPr="006D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7F95" w:rsidRDefault="006D7F95" w:rsidP="006D7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АССОЦИАЦИЯ НАТУРОТЕРАПЕВТОВ</w:t>
      </w:r>
    </w:p>
    <w:p w:rsidR="00416B2D" w:rsidRDefault="006D7F95" w:rsidP="00900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</w:p>
    <w:p w:rsidR="00887AFE" w:rsidRDefault="00A9624B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семинаров </w:t>
      </w:r>
      <w:r w:rsidR="008016E2"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курса «Основы фитотерапии и клиническая фитотерапия» </w:t>
      </w:r>
      <w:r w:rsidR="00887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2018/2019 уч. года</w:t>
      </w:r>
    </w:p>
    <w:p w:rsidR="00A9624B" w:rsidRPr="00E55F73" w:rsidRDefault="008016E2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период с 04 октября по 01 ноября 2018 года</w:t>
      </w:r>
    </w:p>
    <w:p w:rsidR="00900C2C" w:rsidRPr="00A9624B" w:rsidRDefault="007C4B2E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34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3402"/>
        <w:gridCol w:w="1843"/>
        <w:gridCol w:w="1559"/>
        <w:gridCol w:w="1559"/>
        <w:gridCol w:w="4253"/>
      </w:tblGrid>
      <w:tr w:rsidR="009B0CDC" w:rsidRPr="00A9624B" w:rsidTr="00864853">
        <w:tc>
          <w:tcPr>
            <w:tcW w:w="591" w:type="dxa"/>
            <w:vMerge w:val="restart"/>
            <w:vAlign w:val="center"/>
          </w:tcPr>
          <w:p w:rsidR="009B0CDC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402" w:type="dxa"/>
            <w:vMerge w:val="restart"/>
            <w:vAlign w:val="center"/>
          </w:tcPr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vMerge w:val="restart"/>
            <w:vAlign w:val="center"/>
          </w:tcPr>
          <w:p w:rsidR="00864853" w:rsidRPr="00A9624B" w:rsidRDefault="009B0CDC" w:rsidP="008648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Автор, лектор, ведущий</w:t>
            </w:r>
          </w:p>
        </w:tc>
        <w:tc>
          <w:tcPr>
            <w:tcW w:w="3118" w:type="dxa"/>
            <w:gridSpan w:val="2"/>
            <w:vAlign w:val="center"/>
          </w:tcPr>
          <w:p w:rsidR="009B0CDC" w:rsidRPr="00A9624B" w:rsidRDefault="009B0CDC" w:rsidP="00705A36">
            <w:pPr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253" w:type="dxa"/>
            <w:vMerge w:val="restart"/>
          </w:tcPr>
          <w:p w:rsidR="009B0CDC" w:rsidRPr="00A9624B" w:rsidRDefault="009B0CDC" w:rsidP="00864853">
            <w:pPr>
              <w:spacing w:before="6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0CDC" w:rsidRPr="00A9624B" w:rsidTr="00864853">
        <w:tc>
          <w:tcPr>
            <w:tcW w:w="591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0CDC" w:rsidRPr="00A9624B" w:rsidRDefault="009B0CDC" w:rsidP="00705A36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членов Научного общества ПАНТ</w:t>
            </w:r>
          </w:p>
        </w:tc>
        <w:tc>
          <w:tcPr>
            <w:tcW w:w="1559" w:type="dxa"/>
          </w:tcPr>
          <w:p w:rsidR="009B0CDC" w:rsidRPr="00A9624B" w:rsidRDefault="009B0CDC" w:rsidP="00900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остальных</w:t>
            </w:r>
          </w:p>
        </w:tc>
        <w:tc>
          <w:tcPr>
            <w:tcW w:w="4253" w:type="dxa"/>
            <w:vMerge/>
          </w:tcPr>
          <w:p w:rsidR="009B0CDC" w:rsidRPr="00A9624B" w:rsidRDefault="009B0CDC" w:rsidP="00900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DC" w:rsidRPr="00A9624B" w:rsidTr="008016E2">
        <w:tc>
          <w:tcPr>
            <w:tcW w:w="591" w:type="dxa"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9B0CDC" w:rsidRPr="00184661" w:rsidRDefault="008016E2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1" w:name="_Hlk503889444"/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</w:t>
            </w:r>
            <w:r w:rsidR="009B0CDC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9B0CDC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.18</w:t>
            </w:r>
          </w:p>
          <w:p w:rsidR="009B0CDC" w:rsidRPr="00184661" w:rsidRDefault="009B0CDC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84661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4661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  <w:bookmarkEnd w:id="1"/>
          </w:p>
        </w:tc>
        <w:tc>
          <w:tcPr>
            <w:tcW w:w="3402" w:type="dxa"/>
          </w:tcPr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Введение в Фитотерапию. </w:t>
            </w:r>
          </w:p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Лекция 1:</w:t>
            </w: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Общие правила и виды фитотерапии. Показания и противопоказания </w:t>
            </w:r>
          </w:p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применению метода</w:t>
            </w:r>
            <w:r w:rsidR="002E0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B0CDC" w:rsidRPr="008016E2" w:rsidRDefault="009B0CDC" w:rsidP="003D38C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CDC" w:rsidRPr="00A9624B" w:rsidRDefault="009B0CDC" w:rsidP="00130F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.Л.</w:t>
            </w:r>
            <w:r w:rsidR="008E3A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Киселёва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CDC" w:rsidRPr="00184661" w:rsidRDefault="00184661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2" w:name="_Hlk5038898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bookmarkEnd w:id="2"/>
          <w:p w:rsidR="009B0CDC" w:rsidRPr="00A9624B" w:rsidRDefault="009B0CD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0CDC" w:rsidRPr="00184661" w:rsidRDefault="00184661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9B0CDC" w:rsidRPr="00A9624B" w:rsidRDefault="009B0CD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B0CDC" w:rsidRPr="00A9624B" w:rsidRDefault="009B0CDC" w:rsidP="006D7F95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ектор Высшей школы натуротерапии,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резидент НО «Профессиональная ассоциация натуротерапевтов»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(ПАНТ)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председатель Научного общества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ПАНТ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.н.с.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Федерального исследовательского центра питания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биотехнологии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безопасности пищи (ФИЦ питания и биотехнологии)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6D7F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главный эксперт</w:t>
            </w:r>
            <w:r w:rsid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016E2"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Экспертного совета </w:t>
            </w:r>
            <w:r w:rsid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ФИЦ питания и биотехнологии</w:t>
            </w:r>
            <w:r w:rsidR="008016E2"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заместитель главного редактора журнала «Традиционная медицина»</w:t>
            </w:r>
            <w:r w:rsid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8016E2"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доктор фарм. наук, профессор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75C" w:rsidRPr="00A9624B" w:rsidTr="008016E2"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BD775C" w:rsidRPr="00184661" w:rsidRDefault="00BD775C" w:rsidP="00BD77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11.10.18</w:t>
            </w:r>
          </w:p>
          <w:p w:rsidR="00BD775C" w:rsidRPr="00184661" w:rsidRDefault="00BD775C" w:rsidP="00BD77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Pr="006E3730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Биологически активные вещества (БАВ)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Семинар 1.</w:t>
            </w:r>
            <w:r w:rsidRPr="006E373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первичного метаболизма. П</w:t>
            </w:r>
            <w:r w:rsidRPr="006E3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олисахариды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Жирные масла.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Бобкова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D775C" w:rsidRDefault="00BD775C" w:rsidP="00BD775C">
            <w:pPr>
              <w:spacing w:after="12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оцент кафедры фармакогнозии фармацевтического факультета Первого МГМУ им. И.М. Сеченова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 Научного общества Профессиональной ассоциации 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натуротерапевтов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доктор 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фарм. наук</w:t>
            </w:r>
          </w:p>
        </w:tc>
      </w:tr>
      <w:tr w:rsidR="008016E2" w:rsidRPr="00A9624B" w:rsidTr="008016E2">
        <w:trPr>
          <w:trHeight w:val="416"/>
        </w:trPr>
        <w:tc>
          <w:tcPr>
            <w:tcW w:w="591" w:type="dxa"/>
          </w:tcPr>
          <w:p w:rsidR="008016E2" w:rsidRDefault="00705A36" w:rsidP="008016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01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705A36" w:rsidRPr="00184661" w:rsidRDefault="00705A36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18.10.18</w:t>
            </w:r>
          </w:p>
          <w:p w:rsidR="008016E2" w:rsidRPr="00184661" w:rsidRDefault="00705A36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8016E2" w:rsidRPr="00A9624B" w:rsidRDefault="00705A36" w:rsidP="00184661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ведение в фитотерапию</w:t>
            </w:r>
            <w:r w:rsidR="00887A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(продолжение)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bookmarkStart w:id="3" w:name="_Hlk516833652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Лекция 2: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О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сновные понятия и терминология фито- и натуротерапии.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А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рсенал лекарственных средств</w:t>
            </w:r>
            <w:bookmarkEnd w:id="3"/>
            <w:r w:rsidR="00184661">
              <w:rPr>
                <w:rFonts w:ascii="Times New Roman" w:eastAsiaTheme="majorEastAsia" w:hAnsi="Times New Roman" w:cs="Times New Roman"/>
                <w:sz w:val="24"/>
                <w:szCs w:val="24"/>
              </w:rPr>
              <w:t>. Юридические аспекты применения средств и метода фитотерапии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16E2" w:rsidRPr="00A9624B" w:rsidRDefault="00705A36" w:rsidP="008016E2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 Киселёва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6E2" w:rsidRPr="00184661" w:rsidRDefault="00184661" w:rsidP="00705A3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705A36" w:rsidRPr="00184661" w:rsidRDefault="00184661" w:rsidP="00705A3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8016E2" w:rsidRPr="00A9624B" w:rsidRDefault="008016E2" w:rsidP="008016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016E2" w:rsidRDefault="00705A36" w:rsidP="008016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BD775C" w:rsidRPr="00A9624B" w:rsidTr="006E3730">
        <w:trPr>
          <w:trHeight w:val="1542"/>
        </w:trPr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BD775C" w:rsidRDefault="00BD775C" w:rsidP="00BD775C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25.10.18</w:t>
            </w:r>
          </w:p>
          <w:p w:rsidR="00BD775C" w:rsidRPr="00864853" w:rsidRDefault="00BD775C" w:rsidP="00BD775C">
            <w:pPr>
              <w:pStyle w:val="1"/>
              <w:spacing w:before="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вторичного метаболизма. Эфирные масла. Горечи. Витамины. Сердечные гликозиды. Сапонины.</w:t>
            </w:r>
          </w:p>
        </w:tc>
        <w:tc>
          <w:tcPr>
            <w:tcW w:w="1843" w:type="dxa"/>
            <w:vMerge w:val="restart"/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BD775C" w:rsidRPr="00A9624B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BD775C" w:rsidRPr="00A9624B" w:rsidTr="002E0EB8">
        <w:trPr>
          <w:trHeight w:val="2825"/>
        </w:trPr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BD775C" w:rsidRDefault="00BD775C" w:rsidP="00BD775C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01.11.18</w:t>
            </w:r>
          </w:p>
          <w:p w:rsidR="00BD775C" w:rsidRPr="00864853" w:rsidRDefault="00BD775C" w:rsidP="00BD775C">
            <w:pPr>
              <w:rPr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Pr="006E3730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вторичного метаболизма (продолжение). Фенольные соединения (простые фенолы, кумарины,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лигнаны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флавоноиды,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антраценпроизводные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дубильные вещества). Алкалоиды.</w:t>
            </w:r>
          </w:p>
        </w:tc>
        <w:tc>
          <w:tcPr>
            <w:tcW w:w="1843" w:type="dxa"/>
            <w:vMerge/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BD775C" w:rsidRPr="00A9624B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0"/>
    <w:p w:rsidR="00682FBB" w:rsidRDefault="00682FBB" w:rsidP="00705A36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Примечание:</w:t>
      </w:r>
    </w:p>
    <w:p w:rsidR="00682FBB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" w:name="_Hlk503888480"/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Программа, план, содержание (от автора) представлены на сайте в разделе Обучение</w:t>
      </w:r>
    </w:p>
    <w:p w:rsidR="00682FBB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 годового курса обучения выдается Сертификат Профессиональной Ассоциации натуротерапевтов и Сертификат Высшей школы натуротерапии (при посещаемости не менее 80 %)</w:t>
      </w:r>
      <w:r w:rsidR="00416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</w:t>
      </w:r>
    </w:p>
    <w:p w:rsidR="005559BE" w:rsidRPr="00D7630C" w:rsidRDefault="00682FBB" w:rsidP="003735B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Научного общества Профессиональной ассоциации натуротерапевтов (ПАНТ) для получения скидки при регистрации и оплате называют номер своего Удостоверения и срок его действия </w:t>
      </w:r>
      <w:bookmarkStart w:id="5" w:name="_GoBack"/>
      <w:bookmarkEnd w:id="4"/>
      <w:bookmarkEnd w:id="5"/>
    </w:p>
    <w:sectPr w:rsidR="005559BE" w:rsidRPr="00D7630C" w:rsidSect="00570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466"/>
    <w:multiLevelType w:val="hybridMultilevel"/>
    <w:tmpl w:val="31B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1A69"/>
    <w:multiLevelType w:val="hybridMultilevel"/>
    <w:tmpl w:val="31B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BE"/>
    <w:rsid w:val="00064821"/>
    <w:rsid w:val="000A2C4F"/>
    <w:rsid w:val="000A3EFA"/>
    <w:rsid w:val="00121535"/>
    <w:rsid w:val="00130F7C"/>
    <w:rsid w:val="00184661"/>
    <w:rsid w:val="001F26B3"/>
    <w:rsid w:val="002034BB"/>
    <w:rsid w:val="002145F9"/>
    <w:rsid w:val="002D5700"/>
    <w:rsid w:val="002E0EB8"/>
    <w:rsid w:val="0031450A"/>
    <w:rsid w:val="00316629"/>
    <w:rsid w:val="00387A98"/>
    <w:rsid w:val="003D2077"/>
    <w:rsid w:val="003D38CF"/>
    <w:rsid w:val="003E2076"/>
    <w:rsid w:val="00416705"/>
    <w:rsid w:val="00416B2D"/>
    <w:rsid w:val="00447F50"/>
    <w:rsid w:val="00527D63"/>
    <w:rsid w:val="00543B5E"/>
    <w:rsid w:val="005559BE"/>
    <w:rsid w:val="00570473"/>
    <w:rsid w:val="00570EEA"/>
    <w:rsid w:val="005835A7"/>
    <w:rsid w:val="005C2094"/>
    <w:rsid w:val="00682FBB"/>
    <w:rsid w:val="006910C1"/>
    <w:rsid w:val="006950C7"/>
    <w:rsid w:val="006D7F95"/>
    <w:rsid w:val="006E3730"/>
    <w:rsid w:val="00705A36"/>
    <w:rsid w:val="007449C1"/>
    <w:rsid w:val="00795A00"/>
    <w:rsid w:val="007C4B2E"/>
    <w:rsid w:val="007D4FD5"/>
    <w:rsid w:val="008016E2"/>
    <w:rsid w:val="00864853"/>
    <w:rsid w:val="00887AFE"/>
    <w:rsid w:val="008B3E44"/>
    <w:rsid w:val="008E3AE2"/>
    <w:rsid w:val="00900C2C"/>
    <w:rsid w:val="009154AF"/>
    <w:rsid w:val="0092564F"/>
    <w:rsid w:val="00941CE3"/>
    <w:rsid w:val="009B0CDC"/>
    <w:rsid w:val="00A80BB9"/>
    <w:rsid w:val="00A9624B"/>
    <w:rsid w:val="00AC2FC3"/>
    <w:rsid w:val="00BA412B"/>
    <w:rsid w:val="00BD775C"/>
    <w:rsid w:val="00C0361F"/>
    <w:rsid w:val="00C31CCF"/>
    <w:rsid w:val="00CE3343"/>
    <w:rsid w:val="00D14A56"/>
    <w:rsid w:val="00D228A6"/>
    <w:rsid w:val="00D7630C"/>
    <w:rsid w:val="00D97001"/>
    <w:rsid w:val="00DD4528"/>
    <w:rsid w:val="00E4537B"/>
    <w:rsid w:val="00E55F73"/>
    <w:rsid w:val="00E82E31"/>
    <w:rsid w:val="00E90A72"/>
    <w:rsid w:val="00EB5946"/>
    <w:rsid w:val="00E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86209-5A63-4ABC-AB6D-1888DF8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6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6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6</cp:revision>
  <dcterms:created xsi:type="dcterms:W3CDTF">2018-06-17T05:02:00Z</dcterms:created>
  <dcterms:modified xsi:type="dcterms:W3CDTF">2018-10-08T19:29:00Z</dcterms:modified>
</cp:coreProperties>
</file>